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2" w:rsidRPr="00E312D3" w:rsidRDefault="00EC2A82" w:rsidP="00EC2A82">
      <w:r>
        <w:t xml:space="preserve">                                                                                         Утверждаю</w:t>
      </w:r>
      <w:r w:rsidRPr="006A5B71">
        <w:t xml:space="preserve"> </w:t>
      </w:r>
    </w:p>
    <w:p w:rsidR="00EC2A82" w:rsidRPr="00E312D3" w:rsidRDefault="00EC2A82" w:rsidP="00EC2A82">
      <w:r>
        <w:rPr>
          <w:sz w:val="28"/>
          <w:szCs w:val="28"/>
        </w:rPr>
        <w:t xml:space="preserve">                                                                            </w:t>
      </w:r>
      <w:r>
        <w:t>Директор МБОУ «Нижнежуравская ООШ»</w:t>
      </w:r>
    </w:p>
    <w:p w:rsidR="00EC2A82" w:rsidRPr="00E312D3" w:rsidRDefault="00EC2A82" w:rsidP="00EC2A82">
      <w:r>
        <w:rPr>
          <w:sz w:val="28"/>
          <w:szCs w:val="28"/>
        </w:rPr>
        <w:t xml:space="preserve">                                                                             _____________</w:t>
      </w:r>
      <w:r w:rsidRPr="005D73A7">
        <w:rPr>
          <w:szCs w:val="28"/>
        </w:rPr>
        <w:t>Л.И. Домницкая</w:t>
      </w:r>
      <w:r w:rsidRPr="005D73A7">
        <w:rPr>
          <w:sz w:val="22"/>
        </w:rPr>
        <w:t xml:space="preserve"> </w:t>
      </w:r>
    </w:p>
    <w:p w:rsidR="00EC2A82" w:rsidRDefault="00EC2A82" w:rsidP="00EC2A82">
      <w:pPr>
        <w:jc w:val="center"/>
        <w:rPr>
          <w:b/>
          <w:sz w:val="28"/>
          <w:szCs w:val="28"/>
        </w:rPr>
      </w:pPr>
    </w:p>
    <w:p w:rsidR="00EC2A82" w:rsidRDefault="00EC2A82" w:rsidP="00EC2A82">
      <w:pPr>
        <w:jc w:val="center"/>
        <w:rPr>
          <w:b/>
          <w:sz w:val="28"/>
          <w:szCs w:val="28"/>
        </w:rPr>
      </w:pPr>
    </w:p>
    <w:p w:rsidR="00EC2A82" w:rsidRDefault="00EC2A82" w:rsidP="00ED3B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17146">
        <w:rPr>
          <w:b/>
          <w:sz w:val="28"/>
          <w:szCs w:val="28"/>
        </w:rPr>
        <w:t>лан</w:t>
      </w:r>
    </w:p>
    <w:p w:rsidR="00EC2A82" w:rsidRDefault="0076784F" w:rsidP="00ED3B2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работы казачьего отряда</w:t>
      </w:r>
      <w:r w:rsidR="000C226C">
        <w:rPr>
          <w:b/>
          <w:sz w:val="28"/>
          <w:szCs w:val="28"/>
        </w:rPr>
        <w:t xml:space="preserve"> «Дончата»</w:t>
      </w:r>
    </w:p>
    <w:p w:rsidR="00EC2A82" w:rsidRPr="00C63A0A" w:rsidRDefault="00EC2A82" w:rsidP="00ED3B2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63A0A">
        <w:rPr>
          <w:b/>
          <w:sz w:val="28"/>
          <w:szCs w:val="28"/>
          <w:u w:val="single"/>
        </w:rPr>
        <w:t>МБОУ «Нижнежуравская ООШ»</w:t>
      </w:r>
    </w:p>
    <w:p w:rsidR="00EC2A82" w:rsidRDefault="00EC2A82" w:rsidP="00ED3B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82A71">
        <w:rPr>
          <w:b/>
          <w:sz w:val="28"/>
          <w:szCs w:val="28"/>
        </w:rPr>
        <w:t>2</w:t>
      </w:r>
      <w:r w:rsidR="00FB3D72">
        <w:rPr>
          <w:b/>
          <w:sz w:val="28"/>
          <w:szCs w:val="28"/>
        </w:rPr>
        <w:t>1</w:t>
      </w:r>
      <w:r w:rsidRPr="007029D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20</w:t>
      </w:r>
      <w:r w:rsidR="00AC786B">
        <w:rPr>
          <w:b/>
          <w:sz w:val="28"/>
          <w:szCs w:val="28"/>
        </w:rPr>
        <w:t>2</w:t>
      </w:r>
      <w:r w:rsidR="00FB3D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учебный год</w:t>
      </w:r>
    </w:p>
    <w:p w:rsidR="001E5BCA" w:rsidRDefault="001E5BCA"/>
    <w:tbl>
      <w:tblPr>
        <w:tblStyle w:val="a3"/>
        <w:tblW w:w="10598" w:type="dxa"/>
        <w:tblInd w:w="-176" w:type="dxa"/>
        <w:tblLook w:val="04A0"/>
      </w:tblPr>
      <w:tblGrid>
        <w:gridCol w:w="675"/>
        <w:gridCol w:w="5103"/>
        <w:gridCol w:w="1931"/>
        <w:gridCol w:w="2889"/>
      </w:tblGrid>
      <w:tr w:rsidR="0076784F" w:rsidTr="00390EB9">
        <w:tc>
          <w:tcPr>
            <w:tcW w:w="675" w:type="dxa"/>
          </w:tcPr>
          <w:p w:rsidR="0076784F" w:rsidRP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№ п/п</w:t>
            </w:r>
          </w:p>
        </w:tc>
        <w:tc>
          <w:tcPr>
            <w:tcW w:w="5103" w:type="dxa"/>
          </w:tcPr>
          <w:p w:rsidR="00597B88" w:rsidRDefault="00597B88" w:rsidP="0076784F">
            <w:pPr>
              <w:jc w:val="center"/>
              <w:rPr>
                <w:b/>
                <w:sz w:val="28"/>
              </w:rPr>
            </w:pPr>
          </w:p>
          <w:p w:rsidR="0076784F" w:rsidRP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931" w:type="dxa"/>
          </w:tcPr>
          <w:p w:rsid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Дата проведения</w:t>
            </w:r>
          </w:p>
          <w:p w:rsidR="00BD3A61" w:rsidRPr="0076784F" w:rsidRDefault="00BD3A61" w:rsidP="0076784F">
            <w:pPr>
              <w:jc w:val="center"/>
              <w:rPr>
                <w:b/>
                <w:sz w:val="28"/>
              </w:rPr>
            </w:pPr>
          </w:p>
        </w:tc>
        <w:tc>
          <w:tcPr>
            <w:tcW w:w="2889" w:type="dxa"/>
          </w:tcPr>
          <w:p w:rsidR="00597B88" w:rsidRDefault="00597B88" w:rsidP="0076784F">
            <w:pPr>
              <w:jc w:val="center"/>
              <w:rPr>
                <w:b/>
                <w:sz w:val="28"/>
              </w:rPr>
            </w:pPr>
          </w:p>
          <w:p w:rsidR="0076784F" w:rsidRPr="0076784F" w:rsidRDefault="0076784F" w:rsidP="0076784F">
            <w:pPr>
              <w:jc w:val="center"/>
              <w:rPr>
                <w:b/>
                <w:sz w:val="28"/>
              </w:rPr>
            </w:pPr>
            <w:r w:rsidRPr="0076784F">
              <w:rPr>
                <w:b/>
                <w:sz w:val="28"/>
              </w:rPr>
              <w:t>Ответственные</w:t>
            </w:r>
          </w:p>
        </w:tc>
      </w:tr>
      <w:tr w:rsidR="00390EB9" w:rsidTr="00390EB9">
        <w:tc>
          <w:tcPr>
            <w:tcW w:w="675" w:type="dxa"/>
          </w:tcPr>
          <w:p w:rsidR="00390EB9" w:rsidRDefault="00390EB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</w:tcPr>
          <w:p w:rsidR="00390EB9" w:rsidRPr="00974344" w:rsidRDefault="00390EB9" w:rsidP="00095366">
            <w:pPr>
              <w:spacing w:before="240" w:line="276" w:lineRule="auto"/>
              <w:jc w:val="both"/>
              <w:rPr>
                <w:sz w:val="28"/>
              </w:rPr>
            </w:pPr>
            <w:r w:rsidRPr="00974344">
              <w:rPr>
                <w:sz w:val="28"/>
              </w:rPr>
              <w:t>Проведение Казачьего Круга.</w:t>
            </w:r>
          </w:p>
        </w:tc>
        <w:tc>
          <w:tcPr>
            <w:tcW w:w="1931" w:type="dxa"/>
          </w:tcPr>
          <w:p w:rsidR="00390EB9" w:rsidRDefault="00390EB9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Сентябрь, май</w:t>
            </w:r>
          </w:p>
        </w:tc>
        <w:tc>
          <w:tcPr>
            <w:tcW w:w="2889" w:type="dxa"/>
          </w:tcPr>
          <w:p w:rsidR="00390EB9" w:rsidRDefault="0088036C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</w:t>
            </w:r>
            <w:r w:rsidR="000C226C">
              <w:rPr>
                <w:sz w:val="28"/>
              </w:rPr>
              <w:t xml:space="preserve">  «Дончата»</w:t>
            </w:r>
          </w:p>
        </w:tc>
      </w:tr>
      <w:tr w:rsidR="0076784F" w:rsidTr="00390EB9">
        <w:tc>
          <w:tcPr>
            <w:tcW w:w="675" w:type="dxa"/>
          </w:tcPr>
          <w:p w:rsidR="0076784F" w:rsidRDefault="00390EB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76784F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76784F" w:rsidRPr="00974344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Своя игра «История Донского казачества».</w:t>
            </w:r>
          </w:p>
        </w:tc>
        <w:tc>
          <w:tcPr>
            <w:tcW w:w="1931" w:type="dxa"/>
          </w:tcPr>
          <w:p w:rsidR="0076784F" w:rsidRPr="00FD428B" w:rsidRDefault="00553459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 20</w:t>
            </w:r>
            <w:r w:rsidR="00E63620">
              <w:rPr>
                <w:sz w:val="28"/>
              </w:rPr>
              <w:t>2</w:t>
            </w:r>
            <w:r w:rsidR="00882C04">
              <w:rPr>
                <w:sz w:val="28"/>
              </w:rPr>
              <w:t>1</w:t>
            </w:r>
          </w:p>
        </w:tc>
        <w:tc>
          <w:tcPr>
            <w:tcW w:w="2889" w:type="dxa"/>
          </w:tcPr>
          <w:p w:rsidR="00E63620" w:rsidRDefault="00E63620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390EB9" w:rsidRDefault="00E63620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76784F" w:rsidTr="00390EB9">
        <w:tc>
          <w:tcPr>
            <w:tcW w:w="675" w:type="dxa"/>
          </w:tcPr>
          <w:p w:rsidR="0076784F" w:rsidRDefault="00390EB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76784F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76784F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Квест-игра</w:t>
            </w:r>
            <w:proofErr w:type="spellEnd"/>
            <w:r>
              <w:rPr>
                <w:sz w:val="28"/>
              </w:rPr>
              <w:t xml:space="preserve"> «На верность казачеству».</w:t>
            </w:r>
          </w:p>
        </w:tc>
        <w:tc>
          <w:tcPr>
            <w:tcW w:w="1931" w:type="dxa"/>
          </w:tcPr>
          <w:p w:rsidR="0076784F" w:rsidRDefault="00974344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</w:p>
          <w:p w:rsidR="00974344" w:rsidRPr="00FD428B" w:rsidRDefault="00974344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882C04">
              <w:rPr>
                <w:sz w:val="28"/>
              </w:rPr>
              <w:t>21</w:t>
            </w:r>
          </w:p>
        </w:tc>
        <w:tc>
          <w:tcPr>
            <w:tcW w:w="2889" w:type="dxa"/>
          </w:tcPr>
          <w:p w:rsidR="0076784F" w:rsidRDefault="00882C04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  «</w:t>
            </w:r>
            <w:proofErr w:type="spellStart"/>
            <w:r>
              <w:rPr>
                <w:sz w:val="28"/>
              </w:rPr>
              <w:t>Дончата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6784F" w:rsidTr="00390EB9">
        <w:tc>
          <w:tcPr>
            <w:tcW w:w="675" w:type="dxa"/>
          </w:tcPr>
          <w:p w:rsidR="0076784F" w:rsidRDefault="00390EB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</w:tcPr>
          <w:p w:rsidR="00BE6308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Интеллектуальный турнир «Донская земля».</w:t>
            </w:r>
          </w:p>
        </w:tc>
        <w:tc>
          <w:tcPr>
            <w:tcW w:w="1931" w:type="dxa"/>
          </w:tcPr>
          <w:p w:rsidR="0076784F" w:rsidRPr="00FD428B" w:rsidRDefault="00553459" w:rsidP="00095366">
            <w:pPr>
              <w:spacing w:before="240" w:line="276" w:lineRule="auto"/>
              <w:jc w:val="center"/>
              <w:rPr>
                <w:sz w:val="28"/>
              </w:rPr>
            </w:pPr>
            <w:r w:rsidRPr="00FD428B">
              <w:rPr>
                <w:sz w:val="28"/>
              </w:rPr>
              <w:t>Ноябрь 20</w:t>
            </w:r>
            <w:r w:rsidR="00974344">
              <w:rPr>
                <w:sz w:val="28"/>
              </w:rPr>
              <w:t>2</w:t>
            </w:r>
            <w:r w:rsidR="00882C04">
              <w:rPr>
                <w:sz w:val="28"/>
              </w:rPr>
              <w:t>1</w:t>
            </w:r>
          </w:p>
        </w:tc>
        <w:tc>
          <w:tcPr>
            <w:tcW w:w="2889" w:type="dxa"/>
          </w:tcPr>
          <w:p w:rsidR="00882C04" w:rsidRDefault="00882C04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76784F" w:rsidRDefault="00882C04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985408" w:rsidTr="00390EB9">
        <w:tc>
          <w:tcPr>
            <w:tcW w:w="675" w:type="dxa"/>
          </w:tcPr>
          <w:p w:rsidR="00985408" w:rsidRDefault="0055345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 w:rsidR="00A06795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985408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Мероприятие «Веселимся мы, играем, мам-казачек прославляем!».</w:t>
            </w:r>
          </w:p>
        </w:tc>
        <w:tc>
          <w:tcPr>
            <w:tcW w:w="1931" w:type="dxa"/>
          </w:tcPr>
          <w:p w:rsidR="00985408" w:rsidRPr="00FD428B" w:rsidRDefault="00BE6308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r w:rsidR="00FD428B" w:rsidRPr="00FD428B">
              <w:rPr>
                <w:sz w:val="28"/>
              </w:rPr>
              <w:t>20</w:t>
            </w:r>
            <w:r w:rsidR="002A55EA">
              <w:rPr>
                <w:sz w:val="28"/>
              </w:rPr>
              <w:t>2</w:t>
            </w:r>
            <w:r w:rsidR="00882C04">
              <w:rPr>
                <w:sz w:val="28"/>
              </w:rPr>
              <w:t>1</w:t>
            </w:r>
          </w:p>
        </w:tc>
        <w:tc>
          <w:tcPr>
            <w:tcW w:w="2889" w:type="dxa"/>
          </w:tcPr>
          <w:p w:rsidR="00DA60BA" w:rsidRDefault="00DA60BA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985408" w:rsidRDefault="00DA60BA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76784F" w:rsidTr="00390EB9">
        <w:tc>
          <w:tcPr>
            <w:tcW w:w="675" w:type="dxa"/>
          </w:tcPr>
          <w:p w:rsidR="0076784F" w:rsidRDefault="0055345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88036C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76784F" w:rsidRPr="002A55EA" w:rsidRDefault="0088036C" w:rsidP="00095366">
            <w:pPr>
              <w:spacing w:before="240" w:line="276" w:lineRule="auto"/>
              <w:jc w:val="both"/>
              <w:rPr>
                <w:sz w:val="28"/>
              </w:rPr>
            </w:pPr>
            <w:r w:rsidRPr="002A55EA">
              <w:rPr>
                <w:sz w:val="28"/>
              </w:rPr>
              <w:t>Организация порядка при проведении праздничных программ «Приключения Нового года».</w:t>
            </w:r>
          </w:p>
        </w:tc>
        <w:tc>
          <w:tcPr>
            <w:tcW w:w="1931" w:type="dxa"/>
          </w:tcPr>
          <w:p w:rsidR="0076784F" w:rsidRPr="00FD428B" w:rsidRDefault="00FD428B" w:rsidP="00095366">
            <w:pPr>
              <w:spacing w:before="240" w:line="276" w:lineRule="auto"/>
              <w:jc w:val="center"/>
              <w:rPr>
                <w:sz w:val="28"/>
              </w:rPr>
            </w:pPr>
            <w:r w:rsidRPr="00FD428B">
              <w:rPr>
                <w:sz w:val="28"/>
              </w:rPr>
              <w:t>Декабрь 20</w:t>
            </w:r>
            <w:r w:rsidR="00C82A71">
              <w:rPr>
                <w:sz w:val="28"/>
              </w:rPr>
              <w:t>2</w:t>
            </w:r>
            <w:r w:rsidR="00095366">
              <w:rPr>
                <w:sz w:val="28"/>
              </w:rPr>
              <w:t>1</w:t>
            </w:r>
            <w:r w:rsidRPr="00FD428B">
              <w:rPr>
                <w:sz w:val="28"/>
              </w:rPr>
              <w:t xml:space="preserve"> </w:t>
            </w:r>
          </w:p>
        </w:tc>
        <w:tc>
          <w:tcPr>
            <w:tcW w:w="2889" w:type="dxa"/>
          </w:tcPr>
          <w:p w:rsidR="0076784F" w:rsidRDefault="0088036C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</w:t>
            </w:r>
            <w:r w:rsidR="000C226C">
              <w:rPr>
                <w:sz w:val="28"/>
              </w:rPr>
              <w:t xml:space="preserve">  «Дончата»</w:t>
            </w:r>
          </w:p>
        </w:tc>
      </w:tr>
      <w:tr w:rsidR="0076784F" w:rsidTr="00390EB9">
        <w:tc>
          <w:tcPr>
            <w:tcW w:w="675" w:type="dxa"/>
          </w:tcPr>
          <w:p w:rsidR="0076784F" w:rsidRDefault="0055345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88036C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76784F" w:rsidRPr="002A55EA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Час атамана «Реабилитация казаков».</w:t>
            </w:r>
          </w:p>
        </w:tc>
        <w:tc>
          <w:tcPr>
            <w:tcW w:w="1931" w:type="dxa"/>
          </w:tcPr>
          <w:p w:rsidR="0076784F" w:rsidRPr="00FD428B" w:rsidRDefault="00882C04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553459">
              <w:rPr>
                <w:sz w:val="28"/>
              </w:rPr>
              <w:t>.01.202</w:t>
            </w:r>
            <w:r>
              <w:rPr>
                <w:sz w:val="28"/>
              </w:rPr>
              <w:t>2</w:t>
            </w:r>
          </w:p>
        </w:tc>
        <w:tc>
          <w:tcPr>
            <w:tcW w:w="2889" w:type="dxa"/>
          </w:tcPr>
          <w:p w:rsidR="00553459" w:rsidRDefault="0055345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553459" w:rsidRDefault="0055345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  <w:p w:rsidR="0088036C" w:rsidRDefault="00E44803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  «Дончата»</w:t>
            </w:r>
          </w:p>
        </w:tc>
      </w:tr>
      <w:tr w:rsidR="0088036C" w:rsidTr="00390EB9">
        <w:tc>
          <w:tcPr>
            <w:tcW w:w="675" w:type="dxa"/>
          </w:tcPr>
          <w:p w:rsidR="0088036C" w:rsidRDefault="0055345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2E3FD8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88036C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Мероприятие «России служат казаки».</w:t>
            </w:r>
          </w:p>
        </w:tc>
        <w:tc>
          <w:tcPr>
            <w:tcW w:w="1931" w:type="dxa"/>
          </w:tcPr>
          <w:p w:rsidR="0088036C" w:rsidRPr="00FD428B" w:rsidRDefault="00A06795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="00F61832" w:rsidRPr="00FD428B">
              <w:rPr>
                <w:sz w:val="28"/>
              </w:rPr>
              <w:t>евраль</w:t>
            </w:r>
            <w:r>
              <w:rPr>
                <w:sz w:val="28"/>
              </w:rPr>
              <w:t xml:space="preserve"> 20</w:t>
            </w:r>
            <w:r w:rsidR="00553459">
              <w:rPr>
                <w:sz w:val="28"/>
              </w:rPr>
              <w:t>2</w:t>
            </w:r>
            <w:r w:rsidR="00095366">
              <w:rPr>
                <w:sz w:val="28"/>
              </w:rPr>
              <w:t>2</w:t>
            </w:r>
          </w:p>
        </w:tc>
        <w:tc>
          <w:tcPr>
            <w:tcW w:w="2889" w:type="dxa"/>
          </w:tcPr>
          <w:p w:rsidR="002E3FD8" w:rsidRDefault="0008703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 xml:space="preserve">Члены казачьего </w:t>
            </w:r>
            <w:r>
              <w:rPr>
                <w:sz w:val="28"/>
              </w:rPr>
              <w:lastRenderedPageBreak/>
              <w:t>отряда  «Дончата»</w:t>
            </w:r>
          </w:p>
        </w:tc>
      </w:tr>
      <w:tr w:rsidR="0088036C" w:rsidTr="00390EB9">
        <w:tc>
          <w:tcPr>
            <w:tcW w:w="675" w:type="dxa"/>
          </w:tcPr>
          <w:p w:rsidR="0088036C" w:rsidRDefault="00553459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0A4DBD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88036C" w:rsidRPr="002A55EA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Мероприятие «Масленица на Дону».</w:t>
            </w:r>
          </w:p>
        </w:tc>
        <w:tc>
          <w:tcPr>
            <w:tcW w:w="1931" w:type="dxa"/>
          </w:tcPr>
          <w:p w:rsidR="0088036C" w:rsidRPr="00A06795" w:rsidRDefault="00553459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Март 202</w:t>
            </w:r>
            <w:r w:rsidR="00095366">
              <w:rPr>
                <w:sz w:val="28"/>
              </w:rPr>
              <w:t>2</w:t>
            </w:r>
          </w:p>
        </w:tc>
        <w:tc>
          <w:tcPr>
            <w:tcW w:w="2889" w:type="dxa"/>
          </w:tcPr>
          <w:p w:rsidR="00882C04" w:rsidRDefault="00882C04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882C04" w:rsidRDefault="00882C04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  <w:p w:rsidR="0088036C" w:rsidRDefault="00882C04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  «</w:t>
            </w:r>
            <w:proofErr w:type="spellStart"/>
            <w:r>
              <w:rPr>
                <w:sz w:val="28"/>
              </w:rPr>
              <w:t>Дончата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A4DBD" w:rsidTr="00390EB9">
        <w:tc>
          <w:tcPr>
            <w:tcW w:w="675" w:type="dxa"/>
          </w:tcPr>
          <w:p w:rsidR="000A4DBD" w:rsidRDefault="000A4DBD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553459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0A4DBD" w:rsidRPr="002A55EA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игра «Донские казачата – умные ребята!».</w:t>
            </w:r>
          </w:p>
        </w:tc>
        <w:tc>
          <w:tcPr>
            <w:tcW w:w="1931" w:type="dxa"/>
          </w:tcPr>
          <w:p w:rsidR="000A4DBD" w:rsidRPr="00A06795" w:rsidRDefault="00A06795" w:rsidP="00095366">
            <w:pPr>
              <w:spacing w:before="240" w:line="276" w:lineRule="auto"/>
              <w:jc w:val="center"/>
              <w:rPr>
                <w:sz w:val="28"/>
              </w:rPr>
            </w:pPr>
            <w:r w:rsidRPr="00A06795">
              <w:rPr>
                <w:sz w:val="28"/>
              </w:rPr>
              <w:t>А</w:t>
            </w:r>
            <w:r w:rsidR="00FD428B" w:rsidRPr="00A06795">
              <w:rPr>
                <w:sz w:val="28"/>
              </w:rPr>
              <w:t>прель</w:t>
            </w:r>
            <w:r>
              <w:rPr>
                <w:sz w:val="28"/>
              </w:rPr>
              <w:t xml:space="preserve"> 20</w:t>
            </w:r>
            <w:r w:rsidR="008039FB">
              <w:rPr>
                <w:sz w:val="28"/>
              </w:rPr>
              <w:t>2</w:t>
            </w:r>
            <w:r w:rsidR="00095366">
              <w:rPr>
                <w:sz w:val="28"/>
              </w:rPr>
              <w:t>2</w:t>
            </w:r>
          </w:p>
        </w:tc>
        <w:tc>
          <w:tcPr>
            <w:tcW w:w="2889" w:type="dxa"/>
          </w:tcPr>
          <w:p w:rsidR="00CF485F" w:rsidRDefault="00CF485F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597B88" w:rsidRDefault="00CF485F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0A4DBD" w:rsidTr="00390EB9">
        <w:tc>
          <w:tcPr>
            <w:tcW w:w="675" w:type="dxa"/>
          </w:tcPr>
          <w:p w:rsidR="000A4DBD" w:rsidRDefault="0037305B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553459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0A4DBD" w:rsidRPr="002A55EA" w:rsidRDefault="00882C04" w:rsidP="00095366">
            <w:pPr>
              <w:spacing w:before="24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Поле чудес «Казачий Дон».</w:t>
            </w:r>
          </w:p>
        </w:tc>
        <w:tc>
          <w:tcPr>
            <w:tcW w:w="1931" w:type="dxa"/>
          </w:tcPr>
          <w:p w:rsidR="000A4DBD" w:rsidRPr="00A06795" w:rsidRDefault="00FD428B" w:rsidP="00095366">
            <w:pPr>
              <w:spacing w:before="240" w:line="276" w:lineRule="auto"/>
              <w:jc w:val="center"/>
              <w:rPr>
                <w:sz w:val="28"/>
              </w:rPr>
            </w:pPr>
            <w:r w:rsidRPr="00A06795">
              <w:rPr>
                <w:sz w:val="28"/>
              </w:rPr>
              <w:t>Май</w:t>
            </w:r>
            <w:r w:rsidR="00A06795">
              <w:rPr>
                <w:sz w:val="28"/>
              </w:rPr>
              <w:t xml:space="preserve"> 20</w:t>
            </w:r>
            <w:r w:rsidR="008039FB">
              <w:rPr>
                <w:sz w:val="28"/>
              </w:rPr>
              <w:t>2</w:t>
            </w:r>
            <w:r w:rsidR="00095366">
              <w:rPr>
                <w:sz w:val="28"/>
              </w:rPr>
              <w:t>2</w:t>
            </w:r>
          </w:p>
        </w:tc>
        <w:tc>
          <w:tcPr>
            <w:tcW w:w="2889" w:type="dxa"/>
          </w:tcPr>
          <w:p w:rsidR="0037305B" w:rsidRDefault="00DA60BA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37305B" w:rsidRDefault="0037305B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0A4DBD" w:rsidTr="00390EB9">
        <w:tc>
          <w:tcPr>
            <w:tcW w:w="675" w:type="dxa"/>
          </w:tcPr>
          <w:p w:rsidR="000A4DBD" w:rsidRDefault="00A06795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553459">
              <w:rPr>
                <w:sz w:val="28"/>
              </w:rPr>
              <w:t>2</w:t>
            </w:r>
            <w:r w:rsidR="0037305B"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0A4DBD" w:rsidRPr="002A55EA" w:rsidRDefault="00FD428B" w:rsidP="00095366">
            <w:pPr>
              <w:spacing w:before="240" w:line="276" w:lineRule="auto"/>
              <w:rPr>
                <w:sz w:val="28"/>
              </w:rPr>
            </w:pPr>
            <w:r w:rsidRPr="002A55EA">
              <w:rPr>
                <w:sz w:val="28"/>
              </w:rPr>
              <w:t>Возложение цветов к Братской могиле.</w:t>
            </w:r>
          </w:p>
        </w:tc>
        <w:tc>
          <w:tcPr>
            <w:tcW w:w="1931" w:type="dxa"/>
          </w:tcPr>
          <w:p w:rsidR="000A4DBD" w:rsidRDefault="0037305B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09.05.20</w:t>
            </w:r>
            <w:r w:rsidR="008039FB">
              <w:rPr>
                <w:sz w:val="28"/>
              </w:rPr>
              <w:t>2</w:t>
            </w:r>
            <w:r w:rsidR="00095366">
              <w:rPr>
                <w:sz w:val="28"/>
              </w:rPr>
              <w:t>2</w:t>
            </w:r>
          </w:p>
        </w:tc>
        <w:tc>
          <w:tcPr>
            <w:tcW w:w="2889" w:type="dxa"/>
          </w:tcPr>
          <w:p w:rsidR="000A4DBD" w:rsidRDefault="0037305B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Члены казачьего отряда</w:t>
            </w:r>
            <w:r w:rsidR="000C226C">
              <w:rPr>
                <w:sz w:val="28"/>
              </w:rPr>
              <w:t xml:space="preserve"> «Дончата»</w:t>
            </w:r>
          </w:p>
        </w:tc>
      </w:tr>
      <w:tr w:rsidR="0037305B" w:rsidTr="00390EB9">
        <w:tc>
          <w:tcPr>
            <w:tcW w:w="675" w:type="dxa"/>
          </w:tcPr>
          <w:p w:rsidR="0037305B" w:rsidRDefault="0037305B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553459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37305B" w:rsidRPr="002A55EA" w:rsidRDefault="0037305B" w:rsidP="00095366">
            <w:pPr>
              <w:spacing w:before="240" w:line="276" w:lineRule="auto"/>
              <w:rPr>
                <w:sz w:val="28"/>
              </w:rPr>
            </w:pPr>
            <w:r w:rsidRPr="002A55EA">
              <w:rPr>
                <w:sz w:val="28"/>
              </w:rPr>
              <w:t xml:space="preserve">Организация экскурсий </w:t>
            </w:r>
            <w:r w:rsidR="00FD428B" w:rsidRPr="002A55EA">
              <w:rPr>
                <w:sz w:val="28"/>
              </w:rPr>
              <w:t xml:space="preserve">и занятий </w:t>
            </w:r>
            <w:r w:rsidRPr="002A55EA">
              <w:rPr>
                <w:sz w:val="28"/>
              </w:rPr>
              <w:t>в музейн</w:t>
            </w:r>
            <w:r w:rsidR="00FD428B" w:rsidRPr="002A55EA">
              <w:rPr>
                <w:sz w:val="28"/>
              </w:rPr>
              <w:t>ой</w:t>
            </w:r>
            <w:r w:rsidRPr="002A55EA">
              <w:rPr>
                <w:sz w:val="28"/>
              </w:rPr>
              <w:t xml:space="preserve"> комнат</w:t>
            </w:r>
            <w:r w:rsidR="00FD428B" w:rsidRPr="002A55EA">
              <w:rPr>
                <w:sz w:val="28"/>
              </w:rPr>
              <w:t>е</w:t>
            </w:r>
            <w:r w:rsidRPr="002A55EA">
              <w:rPr>
                <w:sz w:val="28"/>
              </w:rPr>
              <w:t xml:space="preserve"> «Следы времени».</w:t>
            </w:r>
          </w:p>
        </w:tc>
        <w:tc>
          <w:tcPr>
            <w:tcW w:w="1931" w:type="dxa"/>
          </w:tcPr>
          <w:p w:rsidR="0037305B" w:rsidRDefault="0037305B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учебного года</w:t>
            </w:r>
          </w:p>
        </w:tc>
        <w:tc>
          <w:tcPr>
            <w:tcW w:w="2889" w:type="dxa"/>
          </w:tcPr>
          <w:p w:rsidR="0037305B" w:rsidRDefault="0037305B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 w:rsidR="0037305B" w:rsidRDefault="0037305B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Мельникова Ю.В.</w:t>
            </w:r>
          </w:p>
        </w:tc>
      </w:tr>
      <w:tr w:rsidR="00223586" w:rsidTr="00390EB9">
        <w:tc>
          <w:tcPr>
            <w:tcW w:w="675" w:type="dxa"/>
          </w:tcPr>
          <w:p w:rsidR="00223586" w:rsidRDefault="00223586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553459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223586" w:rsidRPr="002A55EA" w:rsidRDefault="00223586" w:rsidP="00095366">
            <w:pPr>
              <w:spacing w:before="240" w:line="276" w:lineRule="auto"/>
              <w:rPr>
                <w:sz w:val="28"/>
              </w:rPr>
            </w:pPr>
            <w:r w:rsidRPr="002A55EA">
              <w:rPr>
                <w:sz w:val="28"/>
              </w:rPr>
              <w:t>Экскурсионные поездки в музеи Ростовской области.</w:t>
            </w:r>
          </w:p>
        </w:tc>
        <w:tc>
          <w:tcPr>
            <w:tcW w:w="1931" w:type="dxa"/>
          </w:tcPr>
          <w:p w:rsidR="00223586" w:rsidRDefault="00223586" w:rsidP="00095366">
            <w:pPr>
              <w:spacing w:before="24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течение учебного года</w:t>
            </w:r>
          </w:p>
        </w:tc>
        <w:tc>
          <w:tcPr>
            <w:tcW w:w="2889" w:type="dxa"/>
          </w:tcPr>
          <w:p w:rsidR="00223586" w:rsidRDefault="00223586" w:rsidP="00095366">
            <w:pPr>
              <w:spacing w:before="240" w:line="276" w:lineRule="auto"/>
              <w:rPr>
                <w:sz w:val="28"/>
              </w:rPr>
            </w:pPr>
            <w:r>
              <w:rPr>
                <w:sz w:val="28"/>
              </w:rPr>
              <w:t>Кл. рук-ли</w:t>
            </w:r>
          </w:p>
        </w:tc>
      </w:tr>
    </w:tbl>
    <w:p w:rsidR="0076784F" w:rsidRPr="0076784F" w:rsidRDefault="0076784F" w:rsidP="00095366">
      <w:pPr>
        <w:spacing w:before="240" w:line="276" w:lineRule="auto"/>
        <w:rPr>
          <w:sz w:val="28"/>
        </w:rPr>
      </w:pPr>
    </w:p>
    <w:sectPr w:rsidR="0076784F" w:rsidRPr="0076784F" w:rsidSect="00ED3B26">
      <w:pgSz w:w="11906" w:h="16838"/>
      <w:pgMar w:top="993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2"/>
    <w:rsid w:val="00056B1C"/>
    <w:rsid w:val="00087039"/>
    <w:rsid w:val="00095366"/>
    <w:rsid w:val="000A4DBD"/>
    <w:rsid w:val="000C226C"/>
    <w:rsid w:val="000E2E9E"/>
    <w:rsid w:val="001E5BCA"/>
    <w:rsid w:val="00223586"/>
    <w:rsid w:val="002A55EA"/>
    <w:rsid w:val="002D53BA"/>
    <w:rsid w:val="002E3FD8"/>
    <w:rsid w:val="00316376"/>
    <w:rsid w:val="003171EE"/>
    <w:rsid w:val="0037305B"/>
    <w:rsid w:val="00384BD5"/>
    <w:rsid w:val="00390EB9"/>
    <w:rsid w:val="00513EFC"/>
    <w:rsid w:val="00553459"/>
    <w:rsid w:val="00597B88"/>
    <w:rsid w:val="00606E85"/>
    <w:rsid w:val="006A5CE0"/>
    <w:rsid w:val="007172A6"/>
    <w:rsid w:val="00752135"/>
    <w:rsid w:val="0076784F"/>
    <w:rsid w:val="007D0204"/>
    <w:rsid w:val="008039FB"/>
    <w:rsid w:val="0088036C"/>
    <w:rsid w:val="00882C04"/>
    <w:rsid w:val="008F0990"/>
    <w:rsid w:val="008F5540"/>
    <w:rsid w:val="009526F4"/>
    <w:rsid w:val="00974344"/>
    <w:rsid w:val="00985408"/>
    <w:rsid w:val="00A06795"/>
    <w:rsid w:val="00A77B37"/>
    <w:rsid w:val="00AC786B"/>
    <w:rsid w:val="00B4778E"/>
    <w:rsid w:val="00BB4CC9"/>
    <w:rsid w:val="00BC1C94"/>
    <w:rsid w:val="00BD3A61"/>
    <w:rsid w:val="00BE6308"/>
    <w:rsid w:val="00C32E91"/>
    <w:rsid w:val="00C82A71"/>
    <w:rsid w:val="00CF485F"/>
    <w:rsid w:val="00D8056C"/>
    <w:rsid w:val="00DA60BA"/>
    <w:rsid w:val="00E44803"/>
    <w:rsid w:val="00E63620"/>
    <w:rsid w:val="00EC2A82"/>
    <w:rsid w:val="00ED3B26"/>
    <w:rsid w:val="00F61832"/>
    <w:rsid w:val="00F66BE4"/>
    <w:rsid w:val="00FB3D72"/>
    <w:rsid w:val="00FD428B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13</cp:revision>
  <cp:lastPrinted>2021-08-05T06:42:00Z</cp:lastPrinted>
  <dcterms:created xsi:type="dcterms:W3CDTF">2018-01-08T12:15:00Z</dcterms:created>
  <dcterms:modified xsi:type="dcterms:W3CDTF">2021-08-05T06:51:00Z</dcterms:modified>
</cp:coreProperties>
</file>